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0001705054</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Kasibhatla Vijay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211 Main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492853.83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07/22/2024</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LaToyia Tilley, Attorney-in-Fact for Vijay Kasibhatla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2024-07-22T15:40:31Z</dcterms:created>
  <dcterms:modified xsi:type="dcterms:W3CDTF">2024-07-22T15:40:31Z</dcterms:modified>
</cp:coreProperties>
</file>