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 Peuch Olivier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SLB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963"/>
        <w:gridCol w:w="443"/>
        <w:gridCol w:w="748"/>
        <w:gridCol w:w="1264"/>
        <w:gridCol w:w="984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52.55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1,341,328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May 27,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97824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3211</Characters>
  <CharactersWithSpaces>3738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