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5217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1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9"/>
                </w:rPr>
                <w:t>Jaggi Rakesh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04/18/2023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7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Digital &amp; Integration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47,148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04/18/2023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3,804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3,804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April 18, 2023 and vests 100% on April 18, 2026.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04/20/2023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7306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2023-04-20T20:56:00Z</dcterms:created>
  <dcterms:modified xsi:type="dcterms:W3CDTF">2023-04-20T20:56:00Z</dcterms:modified>
</cp:coreProperties>
</file>