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0001692116</w:t>
            </w: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835"/>
        </w:trPr>
        <w:tc>
          <w:tcPr>
            <w:tcW w:w="71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80" w:type="dxa"/>
            <w:vAlign w:val="bottom"/>
          </w:tcPr>
          <w:p>
            <w:pPr>
              <w:spacing w:after="0"/>
              <w:rPr>
                <w:sz w:val="24"/>
                <w:szCs w:val="24"/>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w w:val="97"/>
              </w:rPr>
              <w:t>SLB LIMITED/NV</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80" w:type="dxa"/>
            <w:vAlign w:val="bottom"/>
          </w:tcPr>
          <w:p>
            <w:pPr>
              <w:spacing w:after="0"/>
              <w:rPr>
                <w:sz w:val="24"/>
                <w:szCs w:val="24"/>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001-04601</w:t>
            </w:r>
          </w:p>
        </w:tc>
      </w:tr>
      <w:tr>
        <w:trPr>
          <w:trHeight w:val="258"/>
        </w:trPr>
        <w:tc>
          <w:tcPr>
            <w:tcW w:w="300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w w:val="99"/>
              </w:rPr>
              <w:t>5599 SAN FELIPE</w:t>
            </w:r>
          </w:p>
        </w:tc>
      </w:tr>
      <w:tr>
        <w:trPr>
          <w:trHeight w:val="243"/>
        </w:trPr>
        <w:tc>
          <w:tcPr>
            <w:tcW w:w="300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3160" w:type="dxa"/>
            <w:vAlign w:val="bottom"/>
          </w:tcPr>
          <w:p>
            <w:pPr>
              <w:ind w:left="1440"/>
              <w:spacing w:after="0" w:line="243" w:lineRule="exact"/>
              <w:rPr>
                <w:sz w:val="20"/>
                <w:szCs w:val="20"/>
                <w:color w:val="auto"/>
              </w:rPr>
            </w:pPr>
            <w:r>
              <w:rPr>
                <w:rFonts w:ascii="Times New Roman" w:cs="Times New Roman" w:eastAsia="Times New Roman" w:hAnsi="Times New Roman"/>
                <w:sz w:val="22"/>
                <w:szCs w:val="22"/>
                <w:color w:val="auto"/>
              </w:rPr>
              <w:t>17TH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180" w:type="dxa"/>
            <w:vAlign w:val="bottom"/>
          </w:tcPr>
          <w:p>
            <w:pPr>
              <w:spacing w:after="0"/>
              <w:rPr>
                <w:sz w:val="21"/>
                <w:szCs w:val="21"/>
                <w:color w:val="auto"/>
              </w:rPr>
            </w:pPr>
          </w:p>
        </w:tc>
        <w:tc>
          <w:tcPr>
            <w:tcW w:w="3160" w:type="dxa"/>
            <w:vAlign w:val="bottom"/>
          </w:tcPr>
          <w:p>
            <w:pPr>
              <w:ind w:left="1440"/>
              <w:spacing w:after="0" w:line="243" w:lineRule="exact"/>
              <w:rPr>
                <w:sz w:val="20"/>
                <w:szCs w:val="20"/>
                <w:color w:val="auto"/>
              </w:rPr>
            </w:pPr>
            <w:r>
              <w:rPr>
                <w:rFonts w:ascii="Times New Roman" w:cs="Times New Roman" w:eastAsia="Times New Roman" w:hAnsi="Times New Roman"/>
                <w:sz w:val="22"/>
                <w:szCs w:val="22"/>
                <w:color w:val="auto"/>
              </w:rPr>
              <w:t>HOUSTON</w:t>
            </w:r>
          </w:p>
        </w:tc>
      </w:tr>
      <w:tr>
        <w:trPr>
          <w:trHeight w:val="243"/>
        </w:trPr>
        <w:tc>
          <w:tcPr>
            <w:tcW w:w="300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3160" w:type="dxa"/>
            <w:vAlign w:val="bottom"/>
          </w:tcPr>
          <w:p>
            <w:pPr>
              <w:ind w:left="144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77056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80" w:type="dxa"/>
            <w:vAlign w:val="bottom"/>
          </w:tcPr>
          <w:p>
            <w:pPr>
              <w:spacing w:after="0"/>
              <w:rPr>
                <w:sz w:val="24"/>
                <w:szCs w:val="24"/>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7135132000</w:t>
            </w:r>
          </w:p>
        </w:tc>
      </w:tr>
      <w:tr>
        <w:trPr>
          <w:trHeight w:val="297"/>
        </w:trPr>
        <w:tc>
          <w:tcPr>
            <w:tcW w:w="71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Merad Abdellah</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60000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2982000.00</w:t>
            </w: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1495331485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01/26/2026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03/04/2022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4945</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03/04/2022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03/03/2023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14747</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03/03/2023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01/19/2024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31527</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01/19/2024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01/20/2024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8781</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01/20/2024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-1258570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2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20" w:type="dxa"/>
            <w:vAlign w:val="bottom"/>
            <w:vMerge w:val="restart"/>
          </w:tcPr>
          <w:p>
            <w:pPr>
              <w:jc w:val="center"/>
              <w:ind w:left="25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6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Abdellah Y. Merad-Boudia</w:t>
            </w:r>
          </w:p>
        </w:tc>
        <w:tc>
          <w:tcPr>
            <w:tcW w:w="35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5599 San Felipe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11/11/2025 60000</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2261617.79</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17th Floor</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Houston  TX  77056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Remarks</w:t>
        <w:tab/>
        <w:t>Abdellah Merad and Abdellah Y. Merad-Boudia are one and the same person.</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01/26/2026</w:t>
            </w:r>
          </w:p>
        </w:tc>
        <w:tc>
          <w:tcPr>
            <w:tcW w:w="0" w:type="dxa"/>
            <w:vAlign w:val="bottom"/>
          </w:tcPr>
          <w:p>
            <w:pPr>
              <w:spacing w:after="0"/>
              <w:rPr>
                <w:sz w:val="1"/>
                <w:szCs w:val="1"/>
                <w:color w:val="auto"/>
              </w:rPr>
            </w:pPr>
          </w:p>
        </w:tc>
      </w:tr>
      <w:tr>
        <w:trPr>
          <w:trHeight w:val="161"/>
        </w:trPr>
        <w:tc>
          <w:tcPr>
            <w:tcW w:w="8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880" w:type="dxa"/>
            <w:vAlign w:val="bottom"/>
            <w:vMerge w:val="continue"/>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1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2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96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Abdellah Y. Merad-Boudia</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9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2026-01-26T09:01:21Z</dcterms:created>
  <dcterms:modified xsi:type="dcterms:W3CDTF">2026-01-26T09:01:21Z</dcterms:modified>
</cp:coreProperties>
</file>