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0001767983</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Rennick Gavin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6675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352975.34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1423420641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20" w:type="dxa"/>
            <w:vAlign w:val="bottom"/>
          </w:tcPr>
          <w:p>
            <w:pPr>
              <w:ind w:left="164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r>
      <w:tr>
        <w:trPr>
          <w:trHeight w:val="280"/>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20"/>
              <w:spacing w:after="0"/>
              <w:rPr>
                <w:sz w:val="20"/>
                <w:szCs w:val="20"/>
                <w:color w:val="auto"/>
              </w:rPr>
            </w:pPr>
            <w:r>
              <w:rPr>
                <w:rFonts w:ascii="Arial" w:cs="Arial" w:eastAsia="Arial" w:hAnsi="Arial"/>
                <w:sz w:val="22"/>
                <w:szCs w:val="22"/>
                <w:color w:val="auto"/>
                <w:w w:val="94"/>
              </w:rPr>
              <w:t>06/30/2023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240</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06/30/2023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20"/>
              <w:spacing w:after="0"/>
              <w:rPr>
                <w:sz w:val="20"/>
                <w:szCs w:val="20"/>
                <w:color w:val="auto"/>
              </w:rPr>
            </w:pPr>
            <w:r>
              <w:rPr>
                <w:rFonts w:ascii="Arial" w:cs="Arial" w:eastAsia="Arial" w:hAnsi="Arial"/>
                <w:sz w:val="22"/>
                <w:szCs w:val="22"/>
                <w:color w:val="auto"/>
                <w:w w:val="94"/>
              </w:rPr>
              <w:t>12/30/2022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356</w:t>
            </w:r>
          </w:p>
        </w:tc>
        <w:tc>
          <w:tcPr>
            <w:tcW w:w="2420" w:type="dxa"/>
            <w:vAlign w:val="bottom"/>
          </w:tcPr>
          <w:p>
            <w:pPr>
              <w:ind w:left="120"/>
              <w:spacing w:after="0"/>
              <w:rPr>
                <w:sz w:val="20"/>
                <w:szCs w:val="20"/>
                <w:color w:val="auto"/>
              </w:rPr>
            </w:pPr>
            <w:r>
              <w:rPr>
                <w:rFonts w:ascii="Arial" w:cs="Arial" w:eastAsia="Arial" w:hAnsi="Arial"/>
                <w:sz w:val="22"/>
                <w:szCs w:val="22"/>
                <w:color w:val="auto"/>
              </w:rPr>
              <w:t>12/30/2022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20"/>
              <w:spacing w:after="0"/>
              <w:rPr>
                <w:sz w:val="20"/>
                <w:szCs w:val="20"/>
                <w:color w:val="auto"/>
              </w:rPr>
            </w:pPr>
            <w:r>
              <w:rPr>
                <w:rFonts w:ascii="Arial" w:cs="Arial" w:eastAsia="Arial" w:hAnsi="Arial"/>
                <w:sz w:val="22"/>
                <w:szCs w:val="22"/>
                <w:color w:val="auto"/>
                <w:w w:val="94"/>
              </w:rPr>
              <w:t>06/30/2022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403</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06/30/2022 Cash</w:t>
            </w: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20"/>
              <w:spacing w:after="0"/>
              <w:rPr>
                <w:sz w:val="20"/>
                <w:szCs w:val="20"/>
                <w:color w:val="auto"/>
              </w:rPr>
            </w:pPr>
            <w:r>
              <w:rPr>
                <w:rFonts w:ascii="Arial" w:cs="Arial" w:eastAsia="Arial" w:hAnsi="Arial"/>
                <w:sz w:val="22"/>
                <w:szCs w:val="22"/>
                <w:color w:val="auto"/>
                <w:w w:val="94"/>
              </w:rPr>
              <w:t>12/31/2021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376</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12/31/2021 Cash</w:t>
            </w:r>
          </w:p>
        </w:tc>
      </w:tr>
      <w:tr>
        <w:trPr>
          <w:trHeight w:val="233"/>
        </w:trPr>
        <w:tc>
          <w:tcPr>
            <w:tcW w:w="1140" w:type="dxa"/>
            <w:vAlign w:val="bottom"/>
          </w:tcPr>
          <w:p>
            <w:pPr>
              <w:spacing w:after="0"/>
              <w:rPr>
                <w:sz w:val="20"/>
                <w:szCs w:val="20"/>
                <w:color w:val="auto"/>
              </w:rPr>
            </w:pPr>
          </w:p>
        </w:tc>
        <w:tc>
          <w:tcPr>
            <w:tcW w:w="2920" w:type="dxa"/>
            <w:vAlign w:val="bottom"/>
          </w:tcPr>
          <w:p>
            <w:pPr>
              <w:ind w:left="1360"/>
              <w:spacing w:after="0" w:line="233" w:lineRule="exact"/>
              <w:rPr>
                <w:sz w:val="20"/>
                <w:szCs w:val="20"/>
                <w:color w:val="auto"/>
              </w:rPr>
            </w:pPr>
            <w:r>
              <w:rPr>
                <w:rFonts w:ascii="Arial" w:cs="Arial" w:eastAsia="Arial" w:hAnsi="Arial"/>
                <w:sz w:val="22"/>
                <w:szCs w:val="22"/>
                <w:color w:val="auto"/>
                <w:w w:val="96"/>
              </w:rPr>
              <w:t>Restricted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63"/>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20"/>
              <w:spacing w:after="0"/>
              <w:rPr>
                <w:sz w:val="20"/>
                <w:szCs w:val="20"/>
                <w:color w:val="auto"/>
              </w:rPr>
            </w:pPr>
            <w:r>
              <w:rPr>
                <w:rFonts w:ascii="Arial" w:cs="Arial" w:eastAsia="Arial" w:hAnsi="Arial"/>
                <w:sz w:val="22"/>
                <w:szCs w:val="22"/>
                <w:color w:val="auto"/>
              </w:rPr>
              <w:t xml:space="preserve">01/21/2022 </w:t>
            </w:r>
            <w:r>
              <w:rPr>
                <w:rFonts w:ascii="Arial" w:cs="Arial" w:eastAsia="Arial" w:hAnsi="Arial"/>
                <w:sz w:val="43"/>
                <w:szCs w:val="43"/>
                <w:color w:val="auto"/>
                <w:vertAlign w:val="subscript"/>
              </w:rPr>
              <w:t>Vesting</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5300</w:t>
            </w:r>
          </w:p>
        </w:tc>
        <w:tc>
          <w:tcPr>
            <w:tcW w:w="2420" w:type="dxa"/>
            <w:vAlign w:val="bottom"/>
          </w:tcPr>
          <w:p>
            <w:pPr>
              <w:ind w:left="120"/>
              <w:spacing w:after="0"/>
              <w:rPr>
                <w:sz w:val="20"/>
                <w:szCs w:val="20"/>
                <w:color w:val="auto"/>
              </w:rPr>
            </w:pPr>
            <w:r>
              <w:rPr>
                <w:rFonts w:ascii="Arial" w:cs="Arial" w:eastAsia="Arial" w:hAnsi="Arial"/>
                <w:sz w:val="22"/>
                <w:szCs w:val="22"/>
                <w:color w:val="auto"/>
                <w:w w:val="88"/>
              </w:rPr>
              <w:t>01/21/2022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-1034415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-845820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-657225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-391160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11/20/2023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40" w:type="dxa"/>
            <w:vAlign w:val="bottom"/>
          </w:tcPr>
          <w:p>
            <w:pPr>
              <w:ind w:left="1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8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Arial" w:cs="Arial" w:eastAsia="Arial" w:hAnsi="Arial"/>
                <w:sz w:val="22"/>
                <w:szCs w:val="22"/>
                <w:color w:val="auto"/>
              </w:rPr>
              <w:t>fact for Gavin Rennick</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2023-11-20T13:31:49Z</dcterms:created>
  <dcterms:modified xsi:type="dcterms:W3CDTF">2023-11-20T13:31:49Z</dcterms:modified>
</cp:coreProperties>
</file>