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Spiesshofer Ulrich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RUE SAINT-DOMINIQUE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PARIS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I0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08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2024-05-03T13:32:51Z</dcterms:created>
  <dcterms:modified xsi:type="dcterms:W3CDTF">2024-05-03T13:32:51Z</dcterms:modified>
</cp:coreProperties>
</file>