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Sonthalia Rajeev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5599 SAN FELIPE, 17TH FLOOR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3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01/26/2023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 Digital &amp; Integration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7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Stock, $0.01 Par Value Per</w:t>
            </w: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01/26/2023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24,150</w:t>
            </w: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56.5182</w:t>
            </w: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30,228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  <w:gridSpan w:val="1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Samantha Blons, Attorney-</w:t>
            </w:r>
          </w:p>
        </w:tc>
        <w:tc>
          <w:tcPr>
            <w:tcW w:w="158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01/30/2023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in-Fact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-2372995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90216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2023-01-30T15:55:17Z</dcterms:created>
  <dcterms:modified xsi:type="dcterms:W3CDTF">2023-01-30T15:55:17Z</dcterms:modified>
</cp:coreProperties>
</file>