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9968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Merad Abdellah</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SCHLUMBERGER LIMITED/NV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100" w:type="dxa"/>
            <w:vAlign w:val="bottom"/>
            <w:gridSpan w:val="4"/>
            <w:vMerge w:val="restart"/>
          </w:tcPr>
          <w:p>
            <w:pPr>
              <w:ind w:left="160"/>
              <w:spacing w:after="0" w:line="169" w:lineRule="exact"/>
              <w:rPr>
                <w:sz w:val="20"/>
                <w:szCs w:val="20"/>
                <w:color w:val="auto"/>
              </w:rPr>
            </w:pPr>
            <w:r>
              <w:rPr>
                <w:rFonts w:ascii="Arial" w:cs="Arial" w:eastAsia="Arial" w:hAnsi="Arial"/>
                <w:sz w:val="17"/>
                <w:szCs w:val="17"/>
                <w:color w:val="0000FF"/>
              </w:rPr>
              <w:t>01/19/2022</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17"/>
        <w:spacing w:after="0"/>
        <w:rPr>
          <w:sz w:val="20"/>
          <w:szCs w:val="20"/>
          <w:color w:val="auto"/>
        </w:rPr>
      </w:pPr>
      <w:r>
        <w:rPr>
          <w:rFonts w:ascii="Arial" w:cs="Arial" w:eastAsia="Arial" w:hAnsi="Arial"/>
          <w:sz w:val="16"/>
          <w:szCs w:val="16"/>
          <w:color w:val="0000FF"/>
        </w:rPr>
        <w:t>EVP, Performance Management</w:t>
      </w:r>
    </w:p>
    <w:p>
      <w:pPr>
        <w:spacing w:after="0" w:line="319"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rPr>
              <w:t>24,170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88"/>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22,321</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22,321</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22,321</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2"/>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2"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259" w:firstLine="705"/>
        <w:spacing w:after="0" w:line="256"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3" w:lineRule="exact"/>
        <w:rPr>
          <w:sz w:val="20"/>
          <w:szCs w:val="20"/>
          <w:color w:val="auto"/>
        </w:rPr>
      </w:pPr>
    </w:p>
    <w:p>
      <w:pPr>
        <w:ind w:right="4059" w:firstLine="705"/>
        <w:spacing w:after="0"/>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7,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Abdellah Merad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Abdellah Merad</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1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2022-01-21T19:24:53Z</dcterms:created>
  <dcterms:modified xsi:type="dcterms:W3CDTF">2022-01-21T19:24:53Z</dcterms:modified>
</cp:coreProperties>
</file>