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8"/>
          </w:tcPr>
          <w:p>
            <w:pPr>
              <w:jc w:val="center"/>
              <w:ind w:left="1408"/>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restart"/>
          </w:tcPr>
          <w:p>
            <w:pPr>
              <w:jc w:val="center"/>
              <w:ind w:right="682"/>
              <w:spacing w:after="0"/>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8"/>
            <w:vMerge w:val="restart"/>
          </w:tcPr>
          <w:p>
            <w:pPr>
              <w:jc w:val="center"/>
              <w:ind w:left="1408"/>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8"/>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4"/>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Sherif Foda</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4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20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(d)</w:t>
            </w:r>
          </w:p>
        </w:tc>
        <w:tc>
          <w:tcPr>
            <w:tcW w:w="4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2"/>
          </w:tcPr>
          <w:p>
            <w:pPr>
              <w:jc w:val="center"/>
              <w:ind w:left="22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right w:val="single" w:sz="8" w:color="auto"/>
            </w:tcBorders>
            <w:gridSpan w:val="2"/>
          </w:tcPr>
          <w:p>
            <w:pPr>
              <w:jc w:val="center"/>
              <w:ind w:left="1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jc w:val="center"/>
              <w:ind w:right="6"/>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jc w:val="center"/>
              <w:ind w:left="228"/>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jc w:val="center"/>
              <w:ind w:right="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left="1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2"/>
          </w:tcPr>
          <w:p>
            <w:pPr>
              <w:jc w:val="center"/>
              <w:ind w:left="228"/>
              <w:spacing w:after="0" w:line="144" w:lineRule="exact"/>
              <w:rPr>
                <w:sz w:val="20"/>
                <w:szCs w:val="20"/>
                <w:color w:val="auto"/>
              </w:rPr>
            </w:pPr>
            <w:r>
              <w:rPr>
                <w:rFonts w:ascii="Arial" w:cs="Arial" w:eastAsia="Arial" w:hAnsi="Arial"/>
                <w:sz w:val="13"/>
                <w:szCs w:val="13"/>
                <w:b w:val="1"/>
                <w:bCs w:val="1"/>
                <w:color w:val="auto"/>
              </w:rPr>
              <w:t>Maker</w:t>
            </w:r>
          </w:p>
        </w:tc>
        <w:tc>
          <w:tcPr>
            <w:tcW w:w="108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jc w:val="center"/>
              <w:ind w:right="9"/>
              <w:spacing w:after="0" w:line="144" w:lineRule="exact"/>
              <w:rPr>
                <w:sz w:val="20"/>
                <w:szCs w:val="20"/>
                <w:color w:val="auto"/>
              </w:rPr>
            </w:pPr>
            <w:r>
              <w:rPr>
                <w:rFonts w:ascii="Arial" w:cs="Arial" w:eastAsia="Arial" w:hAnsi="Arial"/>
                <w:sz w:val="13"/>
                <w:szCs w:val="13"/>
                <w:b w:val="1"/>
                <w:bCs w:val="1"/>
                <w:color w:val="auto"/>
                <w:w w:val="85"/>
              </w:rPr>
              <w:t>To Be Sold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left="3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left="8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jc w:val="center"/>
              <w:ind w:left="228"/>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3"/>
                <w:szCs w:val="13"/>
                <w:i w:val="1"/>
                <w:iCs w:val="1"/>
                <w:color w:val="auto"/>
                <w:w w:val="87"/>
              </w:rPr>
              <w:t>(See instr. 3(c))</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jc w:val="center"/>
              <w:ind w:left="1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left="8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444444"/>
              </w:rPr>
              <w:t>E-Trade</w:t>
            </w:r>
          </w:p>
        </w:tc>
        <w:tc>
          <w:tcPr>
            <w:tcW w:w="76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444444"/>
              </w:rPr>
              <w:t>135 E. 57th Street</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4,980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3"/>
              <w:spacing w:after="0"/>
              <w:rPr>
                <w:sz w:val="20"/>
                <w:szCs w:val="20"/>
                <w:color w:val="auto"/>
              </w:rPr>
            </w:pPr>
            <w:r>
              <w:rPr>
                <w:rFonts w:ascii="Arial" w:cs="Arial" w:eastAsia="Arial" w:hAnsi="Arial"/>
                <w:sz w:val="18"/>
                <w:szCs w:val="18"/>
                <w:color w:val="auto"/>
                <w:w w:val="95"/>
              </w:rPr>
              <w:t>$423,300</w:t>
            </w:r>
          </w:p>
        </w:tc>
        <w:tc>
          <w:tcPr>
            <w:tcW w:w="8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1,323,317,538</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08/06/2013</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444444"/>
              </w:rPr>
              <w:t>New York, NY 10022</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2"/>
              </w:rPr>
              <w:t>June 30, 2004</w:t>
            </w:r>
          </w:p>
        </w:tc>
        <w:tc>
          <w:tcPr>
            <w:tcW w:w="2500" w:type="dxa"/>
            <w:vAlign w:val="bottom"/>
            <w:tcBorders>
              <w:bottom w:val="single" w:sz="8" w:color="auto"/>
              <w:right w:val="single" w:sz="8" w:color="auto"/>
            </w:tcBorders>
          </w:tcPr>
          <w:p>
            <w:pPr>
              <w:ind w:left="300"/>
              <w:spacing w:after="0" w:line="125" w:lineRule="exact"/>
              <w:rPr>
                <w:sz w:val="20"/>
                <w:szCs w:val="20"/>
                <w:color w:val="auto"/>
              </w:rPr>
            </w:pPr>
            <w:r>
              <w:rPr>
                <w:rFonts w:ascii="Arial" w:cs="Arial" w:eastAsia="Arial" w:hAnsi="Arial"/>
                <w:sz w:val="14"/>
                <w:szCs w:val="14"/>
                <w:color w:val="auto"/>
              </w:rPr>
              <w:t>Discounted Stock Purchase Plan</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6"/>
              </w:rPr>
              <w:t>4,980</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0"/>
              </w:rPr>
              <w:t>June 30, 2004</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8/6/2013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/s/Sherif Foda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2019-12-05T14:57:14Z</dcterms:created>
  <dcterms:modified xsi:type="dcterms:W3CDTF">2019-12-05T14:57:14Z</dcterms:modified>
</cp:coreProperties>
</file>