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center"/>
              <w:ind w:right="446"/>
              <w:spacing w:after="0"/>
              <w:rPr>
                <w:sz w:val="20"/>
                <w:szCs w:val="20"/>
                <w:color w:val="auto"/>
              </w:rPr>
            </w:pPr>
            <w:r>
              <w:rPr>
                <w:rFonts w:ascii="Arial" w:cs="Arial" w:eastAsia="Arial" w:hAnsi="Arial"/>
                <w:sz w:val="14"/>
                <w:szCs w:val="14"/>
                <w:b w:val="1"/>
                <w:bCs w:val="1"/>
                <w:color w:val="auto"/>
              </w:rPr>
              <w:t>UNITED STATES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gridSpan w:val="10"/>
          </w:tcPr>
          <w:p>
            <w:pPr>
              <w:jc w:val="center"/>
              <w:ind w:left="163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5"/>
            <w:vMerge w:val="restart"/>
          </w:tcPr>
          <w:p>
            <w:pPr>
              <w:jc w:val="center"/>
              <w:ind w:right="406"/>
              <w:spacing w:after="0"/>
              <w:rPr>
                <w:sz w:val="20"/>
                <w:szCs w:val="20"/>
                <w:color w:val="auto"/>
              </w:rPr>
            </w:pPr>
            <w:r>
              <w:rPr>
                <w:rFonts w:ascii="Arial" w:cs="Arial" w:eastAsia="Arial" w:hAnsi="Arial"/>
                <w:sz w:val="14"/>
                <w:szCs w:val="14"/>
                <w:b w:val="1"/>
                <w:bCs w:val="1"/>
                <w:color w:val="auto"/>
                <w:w w:val="93"/>
              </w:rPr>
              <w:t>Washington, D.C. 20549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gridSpan w:val="5"/>
            <w:vMerge w:val="restart"/>
          </w:tcPr>
          <w:p>
            <w:pPr>
              <w:ind w:left="500"/>
              <w:spacing w:after="0"/>
              <w:rPr>
                <w:sz w:val="20"/>
                <w:szCs w:val="20"/>
                <w:color w:val="auto"/>
              </w:rPr>
            </w:pPr>
            <w:r>
              <w:rPr>
                <w:rFonts w:ascii="Arial" w:cs="Arial" w:eastAsia="Arial" w:hAnsi="Arial"/>
                <w:sz w:val="18"/>
                <w:szCs w:val="18"/>
                <w:b w:val="1"/>
                <w:bCs w:val="1"/>
                <w:color w:val="auto"/>
              </w:rPr>
              <w:t>FORM 144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20" w:type="dxa"/>
            <w:vAlign w:val="bottom"/>
            <w:gridSpan w:val="10"/>
            <w:vMerge w:val="restart"/>
          </w:tcPr>
          <w:p>
            <w:pPr>
              <w:jc w:val="center"/>
              <w:ind w:left="1633"/>
              <w:spacing w:after="0"/>
              <w:rPr>
                <w:sz w:val="20"/>
                <w:szCs w:val="20"/>
                <w:color w:val="auto"/>
              </w:rPr>
            </w:pPr>
            <w:r>
              <w:rPr>
                <w:rFonts w:ascii="Arial" w:cs="Arial" w:eastAsia="Arial" w:hAnsi="Arial"/>
                <w:sz w:val="14"/>
                <w:szCs w:val="14"/>
                <w:b w:val="1"/>
                <w:bCs w:val="1"/>
                <w:color w:val="auto"/>
              </w:rPr>
              <w:t>NOTICE OF PROPOSED SALE OF SECURITIES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4920" w:type="dxa"/>
            <w:vAlign w:val="bottom"/>
            <w:gridSpan w:val="10"/>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4920" w:type="dxa"/>
            <w:vAlign w:val="bottom"/>
            <w:gridSpan w:val="10"/>
            <w:vMerge w:val="continue"/>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0" w:type="dxa"/>
            <w:vAlign w:val="bottom"/>
            <w:gridSpan w:val="14"/>
            <w:vMerge w:val="restart"/>
          </w:tcPr>
          <w:p>
            <w:pPr>
              <w:jc w:val="center"/>
              <w:ind w:left="37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0" w:type="dxa"/>
            <w:vAlign w:val="bottom"/>
            <w:gridSpan w:val="14"/>
            <w:vMerge w:val="continue"/>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0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0"/>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0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0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i w:val="1"/>
                <w:iCs w:val="1"/>
                <w:color w:val="auto"/>
                <w:w w:val="99"/>
              </w:rPr>
              <w:t xml:space="preserve">(b) </w:t>
            </w:r>
            <w:r>
              <w:rPr>
                <w:rFonts w:ascii="Arial" w:cs="Arial" w:eastAsia="Arial" w:hAnsi="Arial"/>
                <w:sz w:val="13"/>
                <w:szCs w:val="13"/>
                <w:color w:val="auto"/>
                <w:w w:val="99"/>
              </w:rPr>
              <w:t>IRS IDENT. NO.</w:t>
            </w:r>
          </w:p>
        </w:tc>
        <w:tc>
          <w:tcPr>
            <w:tcW w:w="44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5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100" w:type="dxa"/>
            <w:vAlign w:val="bottom"/>
            <w:tcBorders>
              <w:top w:val="single" w:sz="8" w:color="auto"/>
            </w:tcBorders>
          </w:tcPr>
          <w:p>
            <w:pPr>
              <w:spacing w:after="0"/>
              <w:rPr>
                <w:sz w:val="9"/>
                <w:szCs w:val="9"/>
                <w:color w:val="auto"/>
              </w:rPr>
            </w:pPr>
          </w:p>
        </w:tc>
        <w:tc>
          <w:tcPr>
            <w:tcW w:w="218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STREET</w:t>
            </w:r>
          </w:p>
        </w:tc>
        <w:tc>
          <w:tcPr>
            <w:tcW w:w="1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STATE</w:t>
            </w:r>
          </w:p>
        </w:tc>
        <w:tc>
          <w:tcPr>
            <w:tcW w:w="78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52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8"/>
                <w:szCs w:val="18"/>
                <w:color w:val="auto"/>
              </w:rPr>
              <w:t>TX</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w w:val="83"/>
              </w:rPr>
              <w:t>77056</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20" w:type="dxa"/>
            <w:vAlign w:val="bottom"/>
            <w:tcBorders>
              <w:left w:val="single" w:sz="8" w:color="auto"/>
            </w:tcBorders>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0" w:type="dxa"/>
            <w:vAlign w:val="bottom"/>
          </w:tcPr>
          <w:p>
            <w:pPr>
              <w:spacing w:after="0"/>
              <w:rPr>
                <w:sz w:val="9"/>
                <w:szCs w:val="9"/>
                <w:color w:val="auto"/>
              </w:rPr>
            </w:pPr>
          </w:p>
        </w:tc>
        <w:tc>
          <w:tcPr>
            <w:tcW w:w="1040" w:type="dxa"/>
            <w:vAlign w:val="bottom"/>
            <w:tcBorders>
              <w:right w:val="single" w:sz="8" w:color="auto"/>
            </w:tcBorders>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40" w:type="dxa"/>
            <w:vAlign w:val="bottom"/>
          </w:tcPr>
          <w:p>
            <w:pPr>
              <w:spacing w:after="0"/>
              <w:rPr>
                <w:sz w:val="9"/>
                <w:szCs w:val="9"/>
                <w:color w:val="auto"/>
              </w:rPr>
            </w:pPr>
          </w:p>
        </w:tc>
        <w:tc>
          <w:tcPr>
            <w:tcW w:w="1500" w:type="dxa"/>
            <w:vAlign w:val="bottom"/>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IDENT.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right"/>
              <w:ind w:right="586"/>
              <w:spacing w:after="0" w:line="135" w:lineRule="exact"/>
              <w:rPr>
                <w:sz w:val="20"/>
                <w:szCs w:val="20"/>
                <w:color w:val="auto"/>
              </w:rPr>
            </w:pPr>
            <w:r>
              <w:rPr>
                <w:rFonts w:ascii="Arial" w:cs="Arial" w:eastAsia="Arial" w:hAnsi="Arial"/>
                <w:sz w:val="13"/>
                <w:szCs w:val="13"/>
                <w:color w:val="auto"/>
                <w:w w:val="94"/>
              </w:rPr>
              <w:t>TO ISSUER</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3220" w:type="dxa"/>
            <w:vAlign w:val="bottom"/>
            <w:tcBorders>
              <w:right w:val="single" w:sz="8" w:color="auto"/>
            </w:tcBorders>
            <w:gridSpan w:val="3"/>
          </w:tcPr>
          <w:p>
            <w:pPr>
              <w:ind w:left="100"/>
              <w:spacing w:after="0"/>
              <w:rPr>
                <w:sz w:val="20"/>
                <w:szCs w:val="20"/>
                <w:color w:val="auto"/>
              </w:rPr>
            </w:pPr>
            <w:r>
              <w:rPr>
                <w:rFonts w:ascii="Arial" w:cs="Arial" w:eastAsia="Arial" w:hAnsi="Arial"/>
                <w:sz w:val="13"/>
                <w:szCs w:val="13"/>
                <w:color w:val="auto"/>
              </w:rPr>
              <w:t>ARE TO BE SOLD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NO.</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480" w:type="dxa"/>
            <w:vAlign w:val="bottom"/>
            <w:tcBorders>
              <w:left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H. Sola Oyinlola</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8"/>
                <w:szCs w:val="18"/>
                <w:color w:val="auto"/>
              </w:rPr>
              <w:t>Officer</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480" w:type="dxa"/>
            <w:vAlign w:val="bottom"/>
            <w:tcBorders>
              <w:left w:val="single" w:sz="8" w:color="auto"/>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46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5"/>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20"/>
          </w:tcPr>
          <w:p>
            <w:pPr>
              <w:ind w:left="28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4"/>
              </w:rPr>
              <w:t>(b)</w:t>
            </w:r>
            <w:r>
              <w:rPr>
                <w:rFonts w:ascii="Arial" w:cs="Arial" w:eastAsia="Arial" w:hAnsi="Arial"/>
                <w:sz w:val="12"/>
                <w:szCs w:val="12"/>
                <w:b w:val="1"/>
                <w:bCs w:val="1"/>
                <w:color w:val="auto"/>
                <w:w w:val="94"/>
              </w:rPr>
              <w:t>Name and Address of Each Broker</w:t>
            </w:r>
          </w:p>
        </w:tc>
        <w:tc>
          <w:tcPr>
            <w:tcW w:w="1060" w:type="dxa"/>
            <w:vAlign w:val="bottom"/>
            <w:tcBorders>
              <w:right w:val="single" w:sz="8" w:color="auto"/>
            </w:tcBorders>
            <w:gridSpan w:val="3"/>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1340" w:type="dxa"/>
            <w:vAlign w:val="bottom"/>
            <w:tcBorders>
              <w:right w:val="single" w:sz="8" w:color="auto"/>
            </w:tcBorders>
            <w:gridSpan w:val="2"/>
          </w:tcPr>
          <w:p>
            <w:pPr>
              <w:jc w:val="right"/>
              <w:ind w:right="1146"/>
              <w:spacing w:after="0" w:line="110" w:lineRule="exact"/>
              <w:rPr>
                <w:sz w:val="20"/>
                <w:szCs w:val="20"/>
                <w:color w:val="auto"/>
              </w:rPr>
            </w:pPr>
            <w:r>
              <w:rPr>
                <w:rFonts w:ascii="Arial" w:cs="Arial" w:eastAsia="Arial" w:hAnsi="Arial"/>
                <w:sz w:val="12"/>
                <w:szCs w:val="12"/>
                <w:i w:val="1"/>
                <w:iCs w:val="1"/>
                <w:color w:val="auto"/>
                <w:w w:val="71"/>
              </w:rPr>
              <w:t>(c)</w:t>
            </w: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8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4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4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94"/>
              <w:spacing w:after="0" w:line="100" w:lineRule="exact"/>
              <w:rPr>
                <w:sz w:val="20"/>
                <w:szCs w:val="20"/>
                <w:color w:val="auto"/>
              </w:rPr>
            </w:pPr>
            <w:r>
              <w:rPr>
                <w:rFonts w:ascii="Arial" w:cs="Arial" w:eastAsia="Arial" w:hAnsi="Arial"/>
                <w:sz w:val="11"/>
                <w:szCs w:val="11"/>
                <w:b w:val="1"/>
                <w:bCs w:val="1"/>
                <w:color w:val="auto"/>
              </w:rPr>
              <w:t>Title of</w:t>
            </w:r>
          </w:p>
        </w:tc>
        <w:tc>
          <w:tcPr>
            <w:tcW w:w="10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gridSpan w:val="3"/>
          </w:tcPr>
          <w:p>
            <w:pPr>
              <w:jc w:val="center"/>
              <w:ind w:left="193"/>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860" w:type="dxa"/>
            <w:vAlign w:val="bottom"/>
            <w:tcBorders>
              <w:bottom w:val="single" w:sz="8" w:color="auto"/>
              <w:right w:val="single" w:sz="8" w:color="BFBFBF"/>
            </w:tcBorders>
            <w:shd w:val="clear" w:color="auto" w:fill="BFBFBF"/>
          </w:tcPr>
          <w:p>
            <w:pPr>
              <w:spacing w:after="0"/>
              <w:rPr>
                <w:sz w:val="8"/>
                <w:szCs w:val="8"/>
                <w:color w:val="auto"/>
              </w:rPr>
            </w:pPr>
          </w:p>
        </w:tc>
        <w:tc>
          <w:tcPr>
            <w:tcW w:w="40" w:type="dxa"/>
            <w:vAlign w:val="bottom"/>
            <w:tcBorders>
              <w:bottom w:val="single" w:sz="8" w:color="auto"/>
            </w:tcBorders>
            <w:shd w:val="clear" w:color="auto" w:fill="BFBFBF"/>
          </w:tcPr>
          <w:p>
            <w:pPr>
              <w:spacing w:after="0"/>
              <w:rPr>
                <w:sz w:val="8"/>
                <w:szCs w:val="8"/>
                <w:color w:val="auto"/>
              </w:rPr>
            </w:pPr>
          </w:p>
        </w:tc>
        <w:tc>
          <w:tcPr>
            <w:tcW w:w="16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gridSpan w:val="2"/>
          </w:tcPr>
          <w:p>
            <w:pPr>
              <w:jc w:val="center"/>
              <w:ind w:left="235"/>
              <w:spacing w:after="0" w:line="100" w:lineRule="exact"/>
              <w:rPr>
                <w:sz w:val="20"/>
                <w:szCs w:val="20"/>
                <w:color w:val="auto"/>
              </w:rPr>
            </w:pPr>
            <w:r>
              <w:rPr>
                <w:rFonts w:ascii="Arial" w:cs="Arial" w:eastAsia="Arial" w:hAnsi="Arial"/>
                <w:sz w:val="11"/>
                <w:szCs w:val="11"/>
                <w:b w:val="1"/>
                <w:bCs w:val="1"/>
                <w:color w:val="auto"/>
              </w:rPr>
              <w:t>Number of Shares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20" w:type="dxa"/>
            <w:vAlign w:val="bottom"/>
          </w:tcPr>
          <w:p>
            <w:pPr>
              <w:spacing w:after="0"/>
              <w:rPr>
                <w:sz w:val="8"/>
                <w:szCs w:val="8"/>
                <w:color w:val="auto"/>
              </w:rPr>
            </w:pPr>
          </w:p>
        </w:tc>
        <w:tc>
          <w:tcPr>
            <w:tcW w:w="1300" w:type="dxa"/>
            <w:vAlign w:val="bottom"/>
            <w:tcBorders>
              <w:right w:val="single" w:sz="8" w:color="auto"/>
            </w:tcBorders>
            <w:gridSpan w:val="3"/>
          </w:tcPr>
          <w:p>
            <w:pPr>
              <w:jc w:val="center"/>
              <w:ind w:left="131"/>
              <w:spacing w:after="0" w:line="100" w:lineRule="exact"/>
              <w:rPr>
                <w:sz w:val="20"/>
                <w:szCs w:val="20"/>
                <w:color w:val="auto"/>
              </w:rPr>
            </w:pPr>
            <w:r>
              <w:rPr>
                <w:rFonts w:ascii="Arial" w:cs="Arial" w:eastAsia="Arial" w:hAnsi="Arial"/>
                <w:sz w:val="11"/>
                <w:szCs w:val="11"/>
                <w:b w:val="1"/>
                <w:bCs w:val="1"/>
                <w:color w:val="auto"/>
              </w:rPr>
              <w:t>Number of Shares</w:t>
            </w:r>
          </w:p>
        </w:tc>
        <w:tc>
          <w:tcPr>
            <w:tcW w:w="240" w:type="dxa"/>
            <w:vAlign w:val="bottom"/>
          </w:tcPr>
          <w:p>
            <w:pPr>
              <w:spacing w:after="0"/>
              <w:rPr>
                <w:sz w:val="8"/>
                <w:szCs w:val="8"/>
                <w:color w:val="auto"/>
              </w:rPr>
            </w:pPr>
          </w:p>
        </w:tc>
        <w:tc>
          <w:tcPr>
            <w:tcW w:w="1020" w:type="dxa"/>
            <w:vAlign w:val="bottom"/>
            <w:gridSpan w:val="2"/>
          </w:tcPr>
          <w:p>
            <w:pPr>
              <w:jc w:val="center"/>
              <w:ind w:left="48"/>
              <w:spacing w:after="0" w:line="100" w:lineRule="exact"/>
              <w:rPr>
                <w:sz w:val="20"/>
                <w:szCs w:val="20"/>
                <w:color w:val="auto"/>
              </w:rPr>
            </w:pPr>
            <w:r>
              <w:rPr>
                <w:rFonts w:ascii="Arial" w:cs="Arial" w:eastAsia="Arial" w:hAnsi="Arial"/>
                <w:sz w:val="11"/>
                <w:szCs w:val="11"/>
                <w:b w:val="1"/>
                <w:bCs w:val="1"/>
                <w:color w:val="auto"/>
              </w:rPr>
              <w:t>Approximate</w:t>
            </w: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3" w:lineRule="exact"/>
              <w:rPr>
                <w:sz w:val="20"/>
                <w:szCs w:val="20"/>
                <w:color w:val="auto"/>
              </w:rPr>
            </w:pPr>
            <w:r>
              <w:rPr>
                <w:rFonts w:ascii="Arial" w:cs="Arial" w:eastAsia="Arial" w:hAnsi="Arial"/>
                <w:sz w:val="13"/>
                <w:szCs w:val="13"/>
                <w:b w:val="1"/>
                <w:bCs w:val="1"/>
                <w:color w:val="auto"/>
                <w:w w:val="86"/>
              </w:rPr>
              <w:t>the Class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3"/>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0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60" w:type="dxa"/>
            <w:vAlign w:val="bottom"/>
            <w:tcBorders>
              <w:right w:val="single" w:sz="8" w:color="auto"/>
            </w:tcBorders>
            <w:shd w:val="clear" w:color="auto" w:fill="BFBFBF"/>
          </w:tcPr>
          <w:p>
            <w:pPr>
              <w:spacing w:after="0"/>
              <w:rPr>
                <w:sz w:val="12"/>
                <w:szCs w:val="12"/>
                <w:color w:val="auto"/>
              </w:rPr>
            </w:pPr>
          </w:p>
        </w:tc>
        <w:tc>
          <w:tcPr>
            <w:tcW w:w="1340" w:type="dxa"/>
            <w:vAlign w:val="bottom"/>
            <w:tcBorders>
              <w:right w:val="single" w:sz="8" w:color="auto"/>
            </w:tcBorders>
            <w:gridSpan w:val="2"/>
          </w:tcPr>
          <w:p>
            <w:pPr>
              <w:jc w:val="center"/>
              <w:ind w:left="235"/>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Date of Sale</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3"/>
              <w:spacing w:after="0" w:line="144" w:lineRule="exact"/>
              <w:rPr>
                <w:sz w:val="20"/>
                <w:szCs w:val="20"/>
                <w:color w:val="auto"/>
              </w:rPr>
            </w:pPr>
            <w:r>
              <w:rPr>
                <w:rFonts w:ascii="Arial" w:cs="Arial" w:eastAsia="Arial" w:hAnsi="Arial"/>
                <w:sz w:val="13"/>
                <w:szCs w:val="13"/>
                <w:b w:val="1"/>
                <w:bCs w:val="1"/>
                <w:color w:val="auto"/>
              </w:rPr>
              <w:t>Maker</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40"/>
              <w:spacing w:after="0" w:line="144" w:lineRule="exact"/>
              <w:rPr>
                <w:sz w:val="20"/>
                <w:szCs w:val="20"/>
                <w:color w:val="auto"/>
              </w:rPr>
            </w:pPr>
            <w:r>
              <w:rPr>
                <w:rFonts w:ascii="Arial" w:cs="Arial" w:eastAsia="Arial" w:hAnsi="Arial"/>
                <w:sz w:val="13"/>
                <w:szCs w:val="13"/>
                <w:b w:val="1"/>
                <w:bCs w:val="1"/>
                <w:color w:val="auto"/>
                <w:w w:val="98"/>
              </w:rPr>
              <w:t>File Number</w:t>
            </w:r>
          </w:p>
        </w:tc>
        <w:tc>
          <w:tcPr>
            <w:tcW w:w="160" w:type="dxa"/>
            <w:vAlign w:val="bottom"/>
            <w:tcBorders>
              <w:right w:val="single" w:sz="8" w:color="auto"/>
            </w:tcBorders>
            <w:shd w:val="clear" w:color="auto" w:fill="BFBFBF"/>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Borders>
              <w:right w:val="single" w:sz="8" w:color="auto"/>
            </w:tcBorders>
          </w:tcPr>
          <w:p>
            <w:pPr>
              <w:jc w:val="center"/>
              <w:ind w:right="106"/>
              <w:spacing w:after="0" w:line="144" w:lineRule="exact"/>
              <w:rPr>
                <w:sz w:val="20"/>
                <w:szCs w:val="20"/>
                <w:color w:val="auto"/>
              </w:rPr>
            </w:pPr>
            <w:r>
              <w:rPr>
                <w:rFonts w:ascii="Arial" w:cs="Arial" w:eastAsia="Arial" w:hAnsi="Arial"/>
                <w:sz w:val="13"/>
                <w:szCs w:val="13"/>
                <w:b w:val="1"/>
                <w:bCs w:val="1"/>
                <w:color w:val="auto"/>
                <w:w w:val="82"/>
              </w:rPr>
              <w:t>To Be Sold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4" w:lineRule="exact"/>
              <w:rPr>
                <w:sz w:val="20"/>
                <w:szCs w:val="20"/>
                <w:color w:val="auto"/>
              </w:rPr>
            </w:pPr>
            <w:r>
              <w:rPr>
                <w:rFonts w:ascii="Arial" w:cs="Arial" w:eastAsia="Arial" w:hAnsi="Arial"/>
                <w:sz w:val="13"/>
                <w:szCs w:val="13"/>
                <w:b w:val="1"/>
                <w:bCs w:val="1"/>
                <w:color w:val="auto"/>
                <w:w w:val="86"/>
              </w:rPr>
              <w:t>Outstanding</w:t>
            </w:r>
          </w:p>
        </w:tc>
        <w:tc>
          <w:tcPr>
            <w:tcW w:w="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left="48"/>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b w:val="1"/>
                <w:bCs w:val="1"/>
                <w:color w:val="auto"/>
                <w:w w:val="91"/>
              </w:rPr>
              <w:t>To Be Sold</w:t>
            </w:r>
          </w:p>
        </w:tc>
        <w:tc>
          <w:tcPr>
            <w:tcW w:w="100" w:type="dxa"/>
            <w:vAlign w:val="bottom"/>
            <w:tcBorders>
              <w:bottom w:val="single" w:sz="8" w:color="auto"/>
              <w:right w:val="single" w:sz="8" w:color="auto"/>
            </w:tcBorders>
          </w:tcPr>
          <w:p>
            <w:pPr>
              <w:spacing w:after="0"/>
              <w:rPr>
                <w:sz w:val="13"/>
                <w:szCs w:val="13"/>
                <w:color w:val="auto"/>
              </w:rPr>
            </w:pPr>
          </w:p>
        </w:tc>
        <w:tc>
          <w:tcPr>
            <w:tcW w:w="2180" w:type="dxa"/>
            <w:vAlign w:val="bottom"/>
            <w:tcBorders>
              <w:bottom w:val="single" w:sz="8" w:color="auto"/>
            </w:tcBorders>
            <w:gridSpan w:val="2"/>
          </w:tcPr>
          <w:p>
            <w:pPr>
              <w:jc w:val="center"/>
              <w:ind w:left="373"/>
              <w:spacing w:after="0"/>
              <w:rPr>
                <w:sz w:val="20"/>
                <w:szCs w:val="20"/>
                <w:color w:val="auto"/>
              </w:rPr>
            </w:pPr>
            <w:r>
              <w:rPr>
                <w:rFonts w:ascii="Arial" w:cs="Arial" w:eastAsia="Arial" w:hAnsi="Arial"/>
                <w:sz w:val="13"/>
                <w:szCs w:val="13"/>
                <w:b w:val="1"/>
                <w:bCs w:val="1"/>
                <w:color w:val="auto"/>
                <w:w w:val="85"/>
              </w:rPr>
              <w:t>who is Acquiring the Securities</w:t>
            </w:r>
          </w:p>
        </w:tc>
        <w:tc>
          <w:tcPr>
            <w:tcW w:w="1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BFBFBF"/>
            </w:tcBorders>
            <w:shd w:val="clear" w:color="auto" w:fill="BFBFBF"/>
          </w:tcPr>
          <w:p>
            <w:pPr>
              <w:spacing w:after="0"/>
              <w:rPr>
                <w:sz w:val="13"/>
                <w:szCs w:val="13"/>
                <w:color w:val="auto"/>
              </w:rPr>
            </w:pPr>
          </w:p>
        </w:tc>
        <w:tc>
          <w:tcPr>
            <w:tcW w:w="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auto"/>
            </w:tcBorders>
            <w:shd w:val="clear" w:color="auto" w:fill="BFBFBF"/>
          </w:tcPr>
          <w:p>
            <w:pPr>
              <w:spacing w:after="0"/>
              <w:rPr>
                <w:sz w:val="13"/>
                <w:szCs w:val="13"/>
                <w:color w:val="auto"/>
              </w:rPr>
            </w:pPr>
          </w:p>
        </w:tc>
        <w:tc>
          <w:tcPr>
            <w:tcW w:w="1340" w:type="dxa"/>
            <w:vAlign w:val="bottom"/>
            <w:tcBorders>
              <w:bottom w:val="single" w:sz="8" w:color="auto"/>
              <w:right w:val="single" w:sz="8" w:color="auto"/>
            </w:tcBorders>
            <w:gridSpan w:val="2"/>
          </w:tcPr>
          <w:p>
            <w:pPr>
              <w:jc w:val="center"/>
              <w:ind w:left="235"/>
              <w:spacing w:after="0"/>
              <w:rPr>
                <w:sz w:val="20"/>
                <w:szCs w:val="20"/>
                <w:color w:val="auto"/>
              </w:rPr>
            </w:pPr>
            <w:r>
              <w:rPr>
                <w:rFonts w:ascii="Arial" w:cs="Arial" w:eastAsia="Arial" w:hAnsi="Arial"/>
                <w:sz w:val="13"/>
                <w:szCs w:val="13"/>
                <w:i w:val="1"/>
                <w:iCs w:val="1"/>
                <w:color w:val="auto"/>
                <w:w w:val="84"/>
              </w:rPr>
              <w:t>(See instr. 3(c))</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211"/>
              <w:spacing w:after="0"/>
              <w:rPr>
                <w:sz w:val="20"/>
                <w:szCs w:val="20"/>
                <w:color w:val="auto"/>
              </w:rPr>
            </w:pPr>
            <w:r>
              <w:rPr>
                <w:rFonts w:ascii="Arial" w:cs="Arial" w:eastAsia="Arial" w:hAnsi="Arial"/>
                <w:sz w:val="13"/>
                <w:szCs w:val="13"/>
                <w:i w:val="1"/>
                <w:iCs w:val="1"/>
                <w:color w:val="auto"/>
                <w:w w:val="86"/>
              </w:rPr>
              <w:t>(See instr. 3(e))</w:t>
            </w:r>
          </w:p>
        </w:tc>
        <w:tc>
          <w:tcPr>
            <w:tcW w:w="8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3"/>
                <w:szCs w:val="13"/>
                <w:color w:val="auto"/>
                <w:w w:val="96"/>
              </w:rPr>
              <w:t>(MO. DAY YR.)</w:t>
            </w:r>
          </w:p>
        </w:tc>
        <w:tc>
          <w:tcPr>
            <w:tcW w:w="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w w:val="93"/>
              </w:rPr>
              <w:t>StockCross Financial Services</w:t>
            </w:r>
          </w:p>
        </w:tc>
        <w:tc>
          <w:tcPr>
            <w:tcW w:w="860" w:type="dxa"/>
            <w:vAlign w:val="bottom"/>
            <w:tcBorders>
              <w:right w:val="single" w:sz="8" w:color="BFBFBF"/>
            </w:tcBorders>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60" w:type="dxa"/>
            <w:vAlign w:val="bottom"/>
            <w:tcBorders>
              <w:right w:val="single" w:sz="8" w:color="auto"/>
            </w:tcBorders>
            <w:shd w:val="clear" w:color="auto" w:fill="BFBFBF"/>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auto"/>
              </w:rPr>
              <w:t>Common</w:t>
            </w:r>
          </w:p>
        </w:tc>
        <w:tc>
          <w:tcPr>
            <w:tcW w:w="100" w:type="dxa"/>
            <w:vAlign w:val="bottom"/>
            <w:tcBorders>
              <w:right w:val="single" w:sz="8" w:color="auto"/>
            </w:tcBorders>
          </w:tcPr>
          <w:p>
            <w:pPr>
              <w:spacing w:after="0"/>
              <w:rPr>
                <w:sz w:val="18"/>
                <w:szCs w:val="18"/>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w w:val="93"/>
              </w:rPr>
              <w:t>1900 St. James Place, Suite</w:t>
            </w:r>
          </w:p>
        </w:tc>
        <w:tc>
          <w:tcPr>
            <w:tcW w:w="180" w:type="dxa"/>
            <w:vAlign w:val="bottom"/>
            <w:tcBorders>
              <w:right w:val="single" w:sz="8" w:color="auto"/>
            </w:tcBorders>
          </w:tcPr>
          <w:p>
            <w:pPr>
              <w:spacing w:after="0"/>
              <w:rPr>
                <w:sz w:val="18"/>
                <w:szCs w:val="18"/>
                <w:color w:val="auto"/>
              </w:rPr>
            </w:pPr>
          </w:p>
        </w:tc>
        <w:tc>
          <w:tcPr>
            <w:tcW w:w="860" w:type="dxa"/>
            <w:vAlign w:val="bottom"/>
            <w:tcBorders>
              <w:right w:val="single" w:sz="8" w:color="BFBFBF"/>
            </w:tcBorders>
            <w:shd w:val="clear" w:color="auto" w:fill="BFBFBF"/>
          </w:tcPr>
          <w:p>
            <w:pPr>
              <w:spacing w:after="0"/>
              <w:rPr>
                <w:sz w:val="18"/>
                <w:szCs w:val="18"/>
                <w:color w:val="auto"/>
              </w:rPr>
            </w:pPr>
          </w:p>
        </w:tc>
        <w:tc>
          <w:tcPr>
            <w:tcW w:w="40" w:type="dxa"/>
            <w:vAlign w:val="bottom"/>
            <w:shd w:val="clear" w:color="auto" w:fill="BFBFBF"/>
          </w:tcPr>
          <w:p>
            <w:pPr>
              <w:spacing w:after="0"/>
              <w:rPr>
                <w:sz w:val="18"/>
                <w:szCs w:val="18"/>
                <w:color w:val="auto"/>
              </w:rPr>
            </w:pPr>
          </w:p>
        </w:tc>
        <w:tc>
          <w:tcPr>
            <w:tcW w:w="16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gridSpan w:val="2"/>
            <w:vMerge w:val="restart"/>
          </w:tcPr>
          <w:p>
            <w:pPr>
              <w:jc w:val="right"/>
              <w:ind w:right="406"/>
              <w:spacing w:after="0"/>
              <w:rPr>
                <w:sz w:val="20"/>
                <w:szCs w:val="20"/>
                <w:color w:val="auto"/>
              </w:rPr>
            </w:pPr>
            <w:r>
              <w:rPr>
                <w:rFonts w:ascii="Arial" w:cs="Arial" w:eastAsia="Arial" w:hAnsi="Arial"/>
                <w:sz w:val="18"/>
                <w:szCs w:val="18"/>
                <w:color w:val="auto"/>
              </w:rPr>
              <w:t>4,140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right w:val="single" w:sz="8" w:color="auto"/>
            </w:tcBorders>
            <w:gridSpan w:val="3"/>
            <w:vMerge w:val="restart"/>
          </w:tcPr>
          <w:p>
            <w:pPr>
              <w:jc w:val="right"/>
              <w:ind w:right="143"/>
              <w:spacing w:after="0"/>
              <w:rPr>
                <w:sz w:val="20"/>
                <w:szCs w:val="20"/>
                <w:color w:val="auto"/>
              </w:rPr>
            </w:pPr>
            <w:r>
              <w:rPr>
                <w:rFonts w:ascii="Arial" w:cs="Arial" w:eastAsia="Arial" w:hAnsi="Arial"/>
                <w:sz w:val="18"/>
                <w:szCs w:val="18"/>
                <w:color w:val="auto"/>
                <w:w w:val="91"/>
              </w:rPr>
              <w:t>$273,240.00</w:t>
            </w:r>
          </w:p>
        </w:tc>
        <w:tc>
          <w:tcPr>
            <w:tcW w:w="120" w:type="dxa"/>
            <w:vAlign w:val="bottom"/>
          </w:tcPr>
          <w:p>
            <w:pPr>
              <w:spacing w:after="0"/>
              <w:rPr>
                <w:sz w:val="18"/>
                <w:szCs w:val="18"/>
                <w:color w:val="auto"/>
              </w:rPr>
            </w:pPr>
          </w:p>
        </w:tc>
        <w:tc>
          <w:tcPr>
            <w:tcW w:w="1220" w:type="dxa"/>
            <w:vAlign w:val="bottom"/>
            <w:gridSpan w:val="2"/>
            <w:vMerge w:val="restart"/>
          </w:tcPr>
          <w:p>
            <w:pPr>
              <w:jc w:val="right"/>
              <w:ind w:right="43"/>
              <w:spacing w:after="0"/>
              <w:rPr>
                <w:sz w:val="20"/>
                <w:szCs w:val="20"/>
                <w:color w:val="auto"/>
              </w:rPr>
            </w:pPr>
            <w:r>
              <w:rPr>
                <w:rFonts w:ascii="Arial" w:cs="Arial" w:eastAsia="Arial" w:hAnsi="Arial"/>
                <w:sz w:val="18"/>
                <w:szCs w:val="18"/>
                <w:color w:val="auto"/>
                <w:w w:val="93"/>
              </w:rPr>
              <w:t>1,201,037,022</w:t>
            </w:r>
          </w:p>
        </w:tc>
        <w:tc>
          <w:tcPr>
            <w:tcW w:w="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restart"/>
          </w:tcPr>
          <w:p>
            <w:pPr>
              <w:jc w:val="right"/>
              <w:ind w:right="144"/>
              <w:spacing w:after="0"/>
              <w:rPr>
                <w:sz w:val="20"/>
                <w:szCs w:val="20"/>
                <w:color w:val="auto"/>
              </w:rPr>
            </w:pPr>
            <w:r>
              <w:rPr>
                <w:rFonts w:ascii="Arial" w:cs="Arial" w:eastAsia="Arial" w:hAnsi="Arial"/>
                <w:sz w:val="18"/>
                <w:szCs w:val="18"/>
                <w:color w:val="auto"/>
                <w:w w:val="88"/>
              </w:rPr>
              <w:t>11/10/2009</w:t>
            </w:r>
          </w:p>
        </w:tc>
        <w:tc>
          <w:tcPr>
            <w:tcW w:w="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Stock</w:t>
            </w:r>
          </w:p>
        </w:tc>
        <w:tc>
          <w:tcPr>
            <w:tcW w:w="100" w:type="dxa"/>
            <w:vAlign w:val="bottom"/>
            <w:tcBorders>
              <w:right w:val="single" w:sz="8" w:color="auto"/>
            </w:tcBorders>
          </w:tcPr>
          <w:p>
            <w:pPr>
              <w:spacing w:after="0"/>
              <w:rPr>
                <w:sz w:val="10"/>
                <w:szCs w:val="10"/>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860" w:type="dxa"/>
            <w:vAlign w:val="bottom"/>
            <w:tcBorders>
              <w:right w:val="single" w:sz="8" w:color="BFBFBF"/>
            </w:tcBorders>
            <w:shd w:val="clear" w:color="auto" w:fill="BFBFBF"/>
          </w:tcPr>
          <w:p>
            <w:pPr>
              <w:spacing w:after="0"/>
              <w:rPr>
                <w:sz w:val="10"/>
                <w:szCs w:val="10"/>
                <w:color w:val="auto"/>
              </w:rPr>
            </w:pPr>
          </w:p>
        </w:tc>
        <w:tc>
          <w:tcPr>
            <w:tcW w:w="40" w:type="dxa"/>
            <w:vAlign w:val="bottom"/>
            <w:shd w:val="clear" w:color="auto" w:fill="BFBFBF"/>
          </w:tcPr>
          <w:p>
            <w:pPr>
              <w:spacing w:after="0"/>
              <w:rPr>
                <w:sz w:val="10"/>
                <w:szCs w:val="10"/>
                <w:color w:val="auto"/>
              </w:rPr>
            </w:pPr>
          </w:p>
        </w:tc>
        <w:tc>
          <w:tcPr>
            <w:tcW w:w="160" w:type="dxa"/>
            <w:vAlign w:val="bottom"/>
            <w:tcBorders>
              <w:right w:val="single" w:sz="8" w:color="auto"/>
            </w:tcBorders>
            <w:shd w:val="clear" w:color="auto" w:fill="BFBFBF"/>
          </w:tcPr>
          <w:p>
            <w:pPr>
              <w:spacing w:after="0"/>
              <w:rPr>
                <w:sz w:val="10"/>
                <w:szCs w:val="10"/>
                <w:color w:val="auto"/>
              </w:rPr>
            </w:pPr>
          </w:p>
        </w:tc>
        <w:tc>
          <w:tcPr>
            <w:tcW w:w="134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Borders>
              <w:right w:val="single" w:sz="8" w:color="auto"/>
            </w:tcBorders>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60" w:type="dxa"/>
            <w:vAlign w:val="bottom"/>
            <w:tcBorders>
              <w:left w:val="single" w:sz="8" w:color="auto"/>
            </w:tcBorders>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21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860" w:type="dxa"/>
            <w:vAlign w:val="bottom"/>
            <w:tcBorders>
              <w:right w:val="single" w:sz="8" w:color="BFBFBF"/>
            </w:tcBorders>
            <w:shd w:val="clear" w:color="auto" w:fill="BFBFBF"/>
          </w:tcPr>
          <w:p>
            <w:pPr>
              <w:spacing w:after="0"/>
              <w:rPr>
                <w:sz w:val="8"/>
                <w:szCs w:val="8"/>
                <w:color w:val="auto"/>
              </w:rPr>
            </w:pPr>
          </w:p>
        </w:tc>
        <w:tc>
          <w:tcPr>
            <w:tcW w:w="40" w:type="dxa"/>
            <w:vAlign w:val="bottom"/>
            <w:shd w:val="clear" w:color="auto" w:fill="BFBFBF"/>
          </w:tcPr>
          <w:p>
            <w:pPr>
              <w:spacing w:after="0"/>
              <w:rPr>
                <w:sz w:val="8"/>
                <w:szCs w:val="8"/>
                <w:color w:val="auto"/>
              </w:rPr>
            </w:pPr>
          </w:p>
        </w:tc>
        <w:tc>
          <w:tcPr>
            <w:tcW w:w="160" w:type="dxa"/>
            <w:vAlign w:val="bottom"/>
            <w:tcBorders>
              <w:right w:val="single" w:sz="8" w:color="auto"/>
            </w:tcBorders>
            <w:shd w:val="clear" w:color="auto" w:fill="BFBFBF"/>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Houston, TX 77056-4108</w:t>
            </w:r>
          </w:p>
        </w:tc>
        <w:tc>
          <w:tcPr>
            <w:tcW w:w="1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BFBFBF"/>
            </w:tcBorders>
            <w:shd w:val="clear" w:color="auto" w:fill="BFBFBF"/>
          </w:tcPr>
          <w:p>
            <w:pPr>
              <w:spacing w:after="0"/>
              <w:rPr>
                <w:sz w:val="20"/>
                <w:szCs w:val="20"/>
                <w:color w:val="auto"/>
              </w:rPr>
            </w:pPr>
          </w:p>
        </w:tc>
        <w:tc>
          <w:tcPr>
            <w:tcW w:w="40" w:type="dxa"/>
            <w:vAlign w:val="bottom"/>
            <w:tcBorders>
              <w:bottom w:val="single" w:sz="8" w:color="auto"/>
            </w:tcBorders>
            <w:shd w:val="clear" w:color="auto" w:fill="BFBFBF"/>
          </w:tcPr>
          <w:p>
            <w:pPr>
              <w:spacing w:after="0"/>
              <w:rPr>
                <w:sz w:val="20"/>
                <w:szCs w:val="20"/>
                <w:color w:val="auto"/>
              </w:rPr>
            </w:pPr>
          </w:p>
        </w:tc>
        <w:tc>
          <w:tcPr>
            <w:tcW w:w="160" w:type="dxa"/>
            <w:vAlign w:val="bottom"/>
            <w:tcBorders>
              <w:bottom w:val="single" w:sz="8" w:color="auto"/>
              <w:right w:val="single" w:sz="8" w:color="auto"/>
            </w:tcBorders>
            <w:shd w:val="clear" w:color="auto" w:fill="BFBFBF"/>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60" w:type="dxa"/>
            <w:vAlign w:val="bottom"/>
            <w:gridSpan w:val="7"/>
          </w:tcPr>
          <w:p>
            <w:pPr>
              <w:ind w:left="1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180" w:type="dxa"/>
            <w:vAlign w:val="bottom"/>
          </w:tcPr>
          <w:p>
            <w:pPr>
              <w:spacing w:after="0"/>
              <w:rPr>
                <w:sz w:val="11"/>
                <w:szCs w:val="11"/>
                <w:color w:val="auto"/>
              </w:rPr>
            </w:pPr>
          </w:p>
        </w:tc>
        <w:tc>
          <w:tcPr>
            <w:tcW w:w="5060" w:type="dxa"/>
            <w:vAlign w:val="bottom"/>
            <w:gridSpan w:val="13"/>
          </w:tcPr>
          <w:p>
            <w:pPr>
              <w:ind w:left="3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180" w:type="dxa"/>
            <w:vAlign w:val="bottom"/>
          </w:tcPr>
          <w:p>
            <w:pPr>
              <w:spacing w:after="0"/>
              <w:rPr>
                <w:sz w:val="11"/>
                <w:szCs w:val="11"/>
                <w:color w:val="auto"/>
              </w:rPr>
            </w:pPr>
          </w:p>
        </w:tc>
        <w:tc>
          <w:tcPr>
            <w:tcW w:w="5380" w:type="dxa"/>
            <w:vAlign w:val="bottom"/>
            <w:gridSpan w:val="15"/>
          </w:tcPr>
          <w:p>
            <w:pPr>
              <w:ind w:left="3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180" w:type="dxa"/>
            <w:vAlign w:val="bottom"/>
          </w:tcPr>
          <w:p>
            <w:pPr>
              <w:spacing w:after="0"/>
              <w:rPr>
                <w:sz w:val="11"/>
                <w:szCs w:val="11"/>
                <w:color w:val="auto"/>
              </w:rPr>
            </w:pPr>
          </w:p>
        </w:tc>
        <w:tc>
          <w:tcPr>
            <w:tcW w:w="6840" w:type="dxa"/>
            <w:vAlign w:val="bottom"/>
            <w:gridSpan w:val="20"/>
          </w:tcPr>
          <w:p>
            <w:pPr>
              <w:ind w:left="3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180" w:type="dxa"/>
            <w:vAlign w:val="bottom"/>
          </w:tcPr>
          <w:p>
            <w:pPr>
              <w:spacing w:after="0"/>
              <w:rPr>
                <w:sz w:val="11"/>
                <w:szCs w:val="11"/>
                <w:color w:val="auto"/>
              </w:rPr>
            </w:pPr>
          </w:p>
        </w:tc>
        <w:tc>
          <w:tcPr>
            <w:tcW w:w="7700" w:type="dxa"/>
            <w:vAlign w:val="bottom"/>
            <w:gridSpan w:val="21"/>
          </w:tcPr>
          <w:p>
            <w:pPr>
              <w:ind w:left="3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5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3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40" w:type="dxa"/>
            <w:vAlign w:val="bottom"/>
            <w:gridSpan w:val="5"/>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5060" w:type="dxa"/>
            <w:vAlign w:val="bottom"/>
            <w:gridSpan w:val="13"/>
          </w:tcPr>
          <w:p>
            <w:pPr>
              <w:ind w:left="3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11/10/2009</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4,140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11/10/2009</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4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2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11/10/2009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39"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139"/>
        <w:spacing w:after="0"/>
        <w:rPr>
          <w:sz w:val="20"/>
          <w:szCs w:val="20"/>
          <w:color w:val="auto"/>
        </w:rPr>
      </w:pPr>
      <w:r>
        <w:rPr>
          <w:rFonts w:ascii="Arial" w:cs="Arial" w:eastAsia="Arial" w:hAnsi="Arial"/>
          <w:sz w:val="18"/>
          <w:szCs w:val="18"/>
          <w:color w:val="auto"/>
        </w:rPr>
        <w:t>/s/H. Sola Oyinlola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14605</wp:posOffset>
            </wp:positionV>
            <wp:extent cx="32588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9" w:lineRule="exact"/>
        <w:rPr>
          <w:sz w:val="20"/>
          <w:szCs w:val="20"/>
          <w:color w:val="auto"/>
        </w:rPr>
      </w:pPr>
    </w:p>
    <w:p>
      <w:pPr>
        <w:ind w:left="2500"/>
        <w:spacing w:after="0"/>
        <w:rPr>
          <w:sz w:val="20"/>
          <w:szCs w:val="20"/>
          <w:color w:val="auto"/>
        </w:rPr>
      </w:pPr>
      <w:r>
        <w:rPr>
          <w:rFonts w:ascii="Arial" w:cs="Arial" w:eastAsia="Arial" w:hAnsi="Arial"/>
          <w:sz w:val="14"/>
          <w:szCs w:val="14"/>
          <w:color w:val="auto"/>
        </w:rPr>
        <w:t>(SIGNATURE)</w:t>
      </w:r>
    </w:p>
    <w:p>
      <w:pPr>
        <w:spacing w:after="0" w:line="200" w:lineRule="exact"/>
        <w:rPr>
          <w:sz w:val="20"/>
          <w:szCs w:val="20"/>
          <w:color w:val="auto"/>
        </w:rPr>
      </w:pPr>
    </w:p>
    <w:p>
      <w:pPr>
        <w:sectPr>
          <w:pgSz w:w="11900" w:h="16838" w:orient="portrait"/>
          <w:cols w:equalWidth="0" w:num="2">
            <w:col w:w="5480" w:space="420"/>
            <w:col w:w="5520"/>
          </w:cols>
          <w:pgMar w:left="240" w:top="364" w:right="239" w:bottom="1440" w:gutter="0" w:footer="0" w:header="0"/>
          <w:type w:val="continuous"/>
        </w:sectPr>
      </w:pP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2019-12-21T00:59:37Z</dcterms:created>
  <dcterms:modified xsi:type="dcterms:W3CDTF">2019-12-21T00:59:37Z</dcterms:modified>
</cp:coreProperties>
</file>