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Leupold Samuel Georg Friedrich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 ST.,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1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3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05/03/2021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7,024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7,024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Saul R. Laureles, Attorney-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05/05/2021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429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42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59598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2021-05-05T14:16:46Z</dcterms:created>
  <dcterms:modified xsi:type="dcterms:W3CDTF">2021-05-05T14:16:46Z</dcterms:modified>
</cp:coreProperties>
</file>